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0632C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632C5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937B72">
        <w:tc>
          <w:tcPr>
            <w:tcW w:w="3273" w:type="dxa"/>
          </w:tcPr>
          <w:p w:rsidR="00620C9A" w:rsidRPr="000632C5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0632C5" w:rsidRDefault="00FE32D9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620C9A" w:rsidRPr="000632C5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32C5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0632C5" w:rsidRDefault="00FE32D9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«Школа №127»</w:t>
            </w:r>
          </w:p>
          <w:p w:rsidR="00620C9A" w:rsidRPr="00C521EF" w:rsidRDefault="00620C9A" w:rsidP="00937B7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7E58F9" w:rsidRDefault="00620C9A" w:rsidP="00937B7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E32D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 w:rsidR="0021005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bookmarkStart w:id="0" w:name="_GoBack"/>
            <w:bookmarkEnd w:id="0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.08.2024”</w:t>
            </w:r>
          </w:p>
          <w:p w:rsidR="00620C9A" w:rsidRPr="00C521EF" w:rsidRDefault="00620C9A" w:rsidP="00937B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937B7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0632C5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0632C5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0632C5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32C5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0632C5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632C5">
              <w:rPr>
                <w:rFonts w:asciiTheme="majorBidi" w:hAnsiTheme="majorBidi" w:cstheme="majorBidi"/>
                <w:sz w:val="24"/>
                <w:szCs w:val="24"/>
              </w:rPr>
              <w:t>Ф.А.Ферафонтова</w:t>
            </w:r>
            <w:proofErr w:type="spellEnd"/>
          </w:p>
          <w:p w:rsidR="00620C9A" w:rsidRPr="00FA17B0" w:rsidRDefault="00FE32D9" w:rsidP="00937B7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620C9A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FA17B0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FA17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  <w:p w:rsidR="00620C9A" w:rsidRPr="00C521EF" w:rsidRDefault="00620C9A" w:rsidP="00937B7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E32D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 w:rsidR="0021005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.08.2024”</w:t>
            </w:r>
          </w:p>
          <w:p w:rsidR="00620C9A" w:rsidRPr="00C521EF" w:rsidRDefault="00620C9A" w:rsidP="00937B7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Default="001F08D2" w:rsidP="007E58F9">
      <w:pPr>
        <w:tabs>
          <w:tab w:val="left" w:pos="6645"/>
        </w:tabs>
        <w:jc w:val="right"/>
        <w:rPr>
          <w:rFonts w:asciiTheme="majorBidi" w:hAnsiTheme="majorBidi" w:cstheme="majorBidi"/>
          <w:sz w:val="28"/>
          <w:szCs w:val="28"/>
        </w:rPr>
      </w:pPr>
      <w:r w:rsidRPr="001F08D2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3162300" cy="1866900"/>
            <wp:effectExtent l="0" t="0" r="0" b="0"/>
            <wp:docPr id="2" name="Рисунок 2" descr="E:\Документы ФА\Рабочий стол\Desktop\Штамп ЭЦП до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ФА\Рабочий стол\Desktop\Штамп ЭЦП до 2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8F9" w:rsidRPr="0021005F">
        <w:rPr>
          <w:rFonts w:asciiTheme="majorBidi" w:hAnsiTheme="majorBidi" w:cstheme="majorBidi"/>
          <w:sz w:val="28"/>
          <w:szCs w:val="28"/>
        </w:rPr>
        <w:t xml:space="preserve">         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0632C5">
        <w:rPr>
          <w:rFonts w:asciiTheme="majorBidi" w:hAnsiTheme="majorBidi" w:cstheme="majorBidi"/>
          <w:sz w:val="28"/>
          <w:szCs w:val="28"/>
        </w:rPr>
        <w:t>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0632C5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32D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0632C5">
        <w:rPr>
          <w:rFonts w:asciiTheme="majorBidi" w:hAnsiTheme="majorBidi" w:cstheme="majorBidi"/>
          <w:sz w:val="28"/>
          <w:szCs w:val="28"/>
        </w:rPr>
        <w:t>4</w:t>
      </w:r>
      <w:r w:rsidR="00FE32D9">
        <w:rPr>
          <w:rFonts w:asciiTheme="majorBidi" w:hAnsiTheme="majorBidi" w:cstheme="majorBidi"/>
          <w:sz w:val="28"/>
          <w:szCs w:val="28"/>
        </w:rPr>
        <w:t xml:space="preserve"> год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A26FCF" w:rsidRDefault="00A26FCF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составлен на основании:</w:t>
      </w:r>
    </w:p>
    <w:p w:rsidR="009138E5" w:rsidRPr="00D275DA" w:rsidRDefault="00A26FCF" w:rsidP="00D275DA">
      <w:pPr>
        <w:pStyle w:val="aa"/>
        <w:numPr>
          <w:ilvl w:val="0"/>
          <w:numId w:val="6"/>
        </w:numPr>
        <w:kinsoku w:val="0"/>
        <w:overflowPunct w:val="0"/>
        <w:spacing w:after="0" w:line="240" w:lineRule="auto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10829" w:rsidRPr="00D275DA"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9138E5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D275DA"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9138E5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D275DA"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9138E5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D275DA"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9138E5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D275DA"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9138E5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D275DA"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9138E5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 w:rsidRPr="00D275DA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 № 373.</w:t>
      </w:r>
    </w:p>
    <w:p w:rsidR="009138E5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 w:rsidRPr="00D275DA">
        <w:rPr>
          <w:rFonts w:asciiTheme="majorBidi" w:hAnsiTheme="majorBidi" w:cstheme="majorBidi"/>
          <w:sz w:val="28"/>
          <w:szCs w:val="28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:rsidR="00A26FCF" w:rsidRPr="00D275DA" w:rsidRDefault="00910829" w:rsidP="00D275DA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 w:rsidRPr="00D275DA">
        <w:rPr>
          <w:rFonts w:asciiTheme="majorBidi" w:hAnsiTheme="majorBidi" w:cstheme="majorBidi"/>
          <w:sz w:val="28"/>
          <w:szCs w:val="28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(русский) язык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(татарский) язык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1а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1б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1в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1г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2а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2б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2в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2г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3а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3б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3в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3г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3д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4а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4б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4в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37B72" w:rsidTr="00937B72"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4г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8" w:type="dxa"/>
          </w:tcPr>
          <w:p w:rsidR="00937B72" w:rsidRDefault="005E076C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 +</w:t>
            </w:r>
          </w:p>
        </w:tc>
        <w:tc>
          <w:tcPr>
            <w:tcW w:w="2478" w:type="dxa"/>
          </w:tcPr>
          <w:p w:rsidR="00937B72" w:rsidRDefault="00937B72" w:rsidP="00FD7B0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937B72" w:rsidRPr="008E0553" w:rsidRDefault="00937B72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252A7" w:rsidRPr="00BA255F" w:rsidRDefault="002252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учебного </w:t>
      </w:r>
      <w:r w:rsidR="00873034">
        <w:rPr>
          <w:rStyle w:val="markedcontent"/>
          <w:rFonts w:asciiTheme="majorBidi" w:hAnsiTheme="majorBidi" w:cstheme="majorBidi"/>
          <w:sz w:val="28"/>
          <w:szCs w:val="28"/>
        </w:rPr>
        <w:t>модуля «Основы светской этики» предметной области «Основы религиозных культур и светской этики».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FE32D9" w:rsidRPr="00FE32D9">
        <w:rPr>
          <w:rStyle w:val="markedcontent"/>
          <w:rFonts w:asciiTheme="majorBidi" w:hAnsiTheme="majorBidi" w:cstheme="majorBidi"/>
          <w:sz w:val="28"/>
          <w:szCs w:val="28"/>
        </w:rPr>
        <w:t>«Родной язык</w:t>
      </w:r>
      <w:r w:rsidR="00D24D38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(татарский/русский)</w:t>
      </w:r>
      <w:r w:rsidR="00FE32D9" w:rsidRPr="00FE32D9">
        <w:rPr>
          <w:rStyle w:val="markedcontent"/>
          <w:rFonts w:asciiTheme="majorBidi" w:hAnsiTheme="majorBidi" w:cstheme="majorBidi"/>
          <w:sz w:val="28"/>
          <w:szCs w:val="28"/>
        </w:rPr>
        <w:t>», «Литературное чтение на родном языке</w:t>
      </w:r>
      <w:r w:rsidR="00D24D38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(татарском/русском)</w:t>
      </w:r>
      <w:r w:rsidR="00FE32D9" w:rsidRPr="00FE32D9">
        <w:rPr>
          <w:rStyle w:val="markedcontent"/>
          <w:rFonts w:asciiTheme="majorBidi" w:hAnsiTheme="majorBidi" w:cstheme="majorBidi"/>
          <w:sz w:val="28"/>
          <w:szCs w:val="28"/>
        </w:rPr>
        <w:t>», «Иностранный язык (английский)»</w:t>
      </w:r>
      <w:r w:rsidRPr="00FE32D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5"/>
        <w:gridCol w:w="2383"/>
        <w:gridCol w:w="577"/>
        <w:gridCol w:w="577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 w:rsidR="003E3332" w:rsidTr="00D4087F">
        <w:tc>
          <w:tcPr>
            <w:tcW w:w="2335" w:type="dxa"/>
            <w:vMerge w:val="restart"/>
            <w:shd w:val="clear" w:color="auto" w:fill="D9D9D9"/>
          </w:tcPr>
          <w:p w:rsidR="003E3332" w:rsidRDefault="000632C5">
            <w:r>
              <w:rPr>
                <w:b/>
              </w:rPr>
              <w:t>Предметная область</w:t>
            </w:r>
          </w:p>
        </w:tc>
        <w:tc>
          <w:tcPr>
            <w:tcW w:w="2383" w:type="dxa"/>
            <w:vMerge w:val="restart"/>
            <w:shd w:val="clear" w:color="auto" w:fill="D9D9D9"/>
          </w:tcPr>
          <w:p w:rsidR="003E3332" w:rsidRDefault="000632C5">
            <w:r>
              <w:rPr>
                <w:b/>
              </w:rPr>
              <w:t>Учебный предмет/курс</w:t>
            </w:r>
          </w:p>
        </w:tc>
        <w:tc>
          <w:tcPr>
            <w:tcW w:w="9824" w:type="dxa"/>
            <w:gridSpan w:val="17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E3332" w:rsidTr="00D4087F">
        <w:tc>
          <w:tcPr>
            <w:tcW w:w="2335" w:type="dxa"/>
            <w:vMerge/>
          </w:tcPr>
          <w:p w:rsidR="003E3332" w:rsidRDefault="003E3332"/>
        </w:tc>
        <w:tc>
          <w:tcPr>
            <w:tcW w:w="2383" w:type="dxa"/>
            <w:vMerge/>
          </w:tcPr>
          <w:p w:rsidR="003E3332" w:rsidRDefault="003E3332"/>
        </w:tc>
        <w:tc>
          <w:tcPr>
            <w:tcW w:w="577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77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578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3E3332" w:rsidTr="00D4087F">
        <w:tc>
          <w:tcPr>
            <w:tcW w:w="14542" w:type="dxa"/>
            <w:gridSpan w:val="19"/>
            <w:shd w:val="clear" w:color="auto" w:fill="FFFFB3"/>
          </w:tcPr>
          <w:p w:rsidR="003E3332" w:rsidRDefault="000632C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E3332" w:rsidTr="00D4087F">
        <w:tc>
          <w:tcPr>
            <w:tcW w:w="2335" w:type="dxa"/>
            <w:vMerge w:val="restart"/>
          </w:tcPr>
          <w:p w:rsidR="003E3332" w:rsidRDefault="000632C5">
            <w:r>
              <w:t>Русский язык и литературное чтение</w:t>
            </w:r>
          </w:p>
        </w:tc>
        <w:tc>
          <w:tcPr>
            <w:tcW w:w="2383" w:type="dxa"/>
          </w:tcPr>
          <w:p w:rsidR="003E3332" w:rsidRDefault="000632C5">
            <w:r>
              <w:t>Русский язык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5</w:t>
            </w:r>
          </w:p>
        </w:tc>
      </w:tr>
      <w:tr w:rsidR="003E3332" w:rsidTr="00D4087F">
        <w:tc>
          <w:tcPr>
            <w:tcW w:w="2335" w:type="dxa"/>
            <w:vMerge/>
          </w:tcPr>
          <w:p w:rsidR="003E3332" w:rsidRDefault="003E3332"/>
        </w:tc>
        <w:tc>
          <w:tcPr>
            <w:tcW w:w="2383" w:type="dxa"/>
          </w:tcPr>
          <w:p w:rsidR="003E3332" w:rsidRDefault="000632C5">
            <w:r>
              <w:t>Литературное чтение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3</w:t>
            </w:r>
          </w:p>
        </w:tc>
      </w:tr>
      <w:tr w:rsidR="00D4087F" w:rsidTr="00D4087F">
        <w:tc>
          <w:tcPr>
            <w:tcW w:w="2335" w:type="dxa"/>
            <w:vMerge w:val="restart"/>
          </w:tcPr>
          <w:p w:rsidR="00D4087F" w:rsidRDefault="00D4087F">
            <w:r>
              <w:t>Родной язык и литературное чтение на родном языке</w:t>
            </w:r>
          </w:p>
        </w:tc>
        <w:tc>
          <w:tcPr>
            <w:tcW w:w="2383" w:type="dxa"/>
          </w:tcPr>
          <w:p w:rsidR="00D4087F" w:rsidRPr="00A60105" w:rsidRDefault="00D4087F" w:rsidP="00A26FCF">
            <w:r>
              <w:t xml:space="preserve">Родной язык </w:t>
            </w:r>
            <w:r w:rsidR="00A60105">
              <w:rPr>
                <w:lang w:val="en-US"/>
              </w:rPr>
              <w:t>(</w:t>
            </w:r>
            <w:r w:rsidR="00A60105">
              <w:t>татарский/русский)</w:t>
            </w:r>
          </w:p>
        </w:tc>
        <w:tc>
          <w:tcPr>
            <w:tcW w:w="577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7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</w:tr>
      <w:tr w:rsidR="00D4087F" w:rsidTr="00D4087F">
        <w:tc>
          <w:tcPr>
            <w:tcW w:w="2335" w:type="dxa"/>
            <w:vMerge/>
          </w:tcPr>
          <w:p w:rsidR="00D4087F" w:rsidRDefault="00D4087F"/>
        </w:tc>
        <w:tc>
          <w:tcPr>
            <w:tcW w:w="2383" w:type="dxa"/>
          </w:tcPr>
          <w:p w:rsidR="00D4087F" w:rsidRDefault="00D4087F">
            <w:r>
              <w:t>Литературное чтение на родном языке</w:t>
            </w:r>
            <w:r w:rsidR="00A60105">
              <w:t xml:space="preserve"> (татарском/русском)</w:t>
            </w:r>
          </w:p>
        </w:tc>
        <w:tc>
          <w:tcPr>
            <w:tcW w:w="577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7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1</w:t>
            </w:r>
          </w:p>
        </w:tc>
      </w:tr>
      <w:tr w:rsidR="00D4087F" w:rsidTr="00D4087F">
        <w:tc>
          <w:tcPr>
            <w:tcW w:w="2335" w:type="dxa"/>
            <w:vMerge/>
          </w:tcPr>
          <w:p w:rsidR="00D4087F" w:rsidRDefault="00D4087F"/>
        </w:tc>
        <w:tc>
          <w:tcPr>
            <w:tcW w:w="2383" w:type="dxa"/>
          </w:tcPr>
          <w:p w:rsidR="00D4087F" w:rsidRDefault="00D4087F">
            <w:r>
              <w:t>Государственный язык Республики Татарстан</w:t>
            </w:r>
          </w:p>
        </w:tc>
        <w:tc>
          <w:tcPr>
            <w:tcW w:w="577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7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D4087F" w:rsidRDefault="00D4087F">
            <w:pPr>
              <w:jc w:val="center"/>
            </w:pPr>
            <w:r>
              <w:t>0</w:t>
            </w:r>
          </w:p>
        </w:tc>
      </w:tr>
      <w:tr w:rsidR="003E3332" w:rsidTr="00D4087F">
        <w:tc>
          <w:tcPr>
            <w:tcW w:w="2335" w:type="dxa"/>
          </w:tcPr>
          <w:p w:rsidR="003E3332" w:rsidRDefault="000632C5">
            <w:r>
              <w:t>Иностранный язык</w:t>
            </w:r>
          </w:p>
        </w:tc>
        <w:tc>
          <w:tcPr>
            <w:tcW w:w="2383" w:type="dxa"/>
          </w:tcPr>
          <w:p w:rsidR="003E3332" w:rsidRDefault="000632C5" w:rsidP="00FE32D9">
            <w:r>
              <w:t>Иностранный язык</w:t>
            </w:r>
            <w:r w:rsidR="00FE32D9">
              <w:t xml:space="preserve"> (английский)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</w:tr>
      <w:tr w:rsidR="003E3332" w:rsidTr="00D4087F">
        <w:tc>
          <w:tcPr>
            <w:tcW w:w="2335" w:type="dxa"/>
          </w:tcPr>
          <w:p w:rsidR="003E3332" w:rsidRDefault="000632C5">
            <w:r>
              <w:t>Математика и информатика</w:t>
            </w:r>
          </w:p>
        </w:tc>
        <w:tc>
          <w:tcPr>
            <w:tcW w:w="2383" w:type="dxa"/>
          </w:tcPr>
          <w:p w:rsidR="003E3332" w:rsidRDefault="000632C5">
            <w:r>
              <w:t>Математика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4</w:t>
            </w:r>
          </w:p>
        </w:tc>
      </w:tr>
      <w:tr w:rsidR="003E3332" w:rsidTr="00D4087F">
        <w:tc>
          <w:tcPr>
            <w:tcW w:w="2335" w:type="dxa"/>
          </w:tcPr>
          <w:p w:rsidR="003E3332" w:rsidRDefault="000632C5">
            <w:r>
              <w:t>Обществознание и естествознание ("окружающий мир")</w:t>
            </w:r>
          </w:p>
        </w:tc>
        <w:tc>
          <w:tcPr>
            <w:tcW w:w="2383" w:type="dxa"/>
          </w:tcPr>
          <w:p w:rsidR="003E3332" w:rsidRDefault="000632C5">
            <w:r>
              <w:t>Окружающий мир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</w:tr>
      <w:tr w:rsidR="003E3332" w:rsidTr="00D4087F">
        <w:tc>
          <w:tcPr>
            <w:tcW w:w="2335" w:type="dxa"/>
          </w:tcPr>
          <w:p w:rsidR="003E3332" w:rsidRDefault="000632C5">
            <w:r>
              <w:t>Основы религиозных культур и светской этики</w:t>
            </w:r>
          </w:p>
        </w:tc>
        <w:tc>
          <w:tcPr>
            <w:tcW w:w="2383" w:type="dxa"/>
          </w:tcPr>
          <w:p w:rsidR="003E3332" w:rsidRDefault="000632C5">
            <w:r>
              <w:t>Основы религиозных культур и светской этики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</w:tr>
      <w:tr w:rsidR="003E3332" w:rsidTr="00D4087F">
        <w:tc>
          <w:tcPr>
            <w:tcW w:w="2335" w:type="dxa"/>
            <w:vMerge w:val="restart"/>
          </w:tcPr>
          <w:p w:rsidR="003E3332" w:rsidRDefault="000632C5">
            <w:r>
              <w:t>Искусство</w:t>
            </w:r>
          </w:p>
        </w:tc>
        <w:tc>
          <w:tcPr>
            <w:tcW w:w="2383" w:type="dxa"/>
          </w:tcPr>
          <w:p w:rsidR="003E3332" w:rsidRDefault="000632C5">
            <w:r>
              <w:t>Изобразительное искусство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0.5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0.5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0.5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0.5</w:t>
            </w:r>
          </w:p>
        </w:tc>
      </w:tr>
      <w:tr w:rsidR="003E3332" w:rsidTr="00D4087F">
        <w:tc>
          <w:tcPr>
            <w:tcW w:w="2335" w:type="dxa"/>
            <w:vMerge/>
          </w:tcPr>
          <w:p w:rsidR="003E3332" w:rsidRDefault="003E3332"/>
        </w:tc>
        <w:tc>
          <w:tcPr>
            <w:tcW w:w="2383" w:type="dxa"/>
          </w:tcPr>
          <w:p w:rsidR="003E3332" w:rsidRDefault="000632C5">
            <w:r>
              <w:t>Музыка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101753">
            <w:pPr>
              <w:jc w:val="center"/>
            </w:pPr>
            <w:r>
              <w:t>0.5</w:t>
            </w:r>
          </w:p>
        </w:tc>
        <w:tc>
          <w:tcPr>
            <w:tcW w:w="578" w:type="dxa"/>
          </w:tcPr>
          <w:p w:rsidR="003E3332" w:rsidRDefault="00101753">
            <w:pPr>
              <w:jc w:val="center"/>
            </w:pPr>
            <w:r>
              <w:t>0.5</w:t>
            </w:r>
          </w:p>
        </w:tc>
        <w:tc>
          <w:tcPr>
            <w:tcW w:w="578" w:type="dxa"/>
          </w:tcPr>
          <w:p w:rsidR="003E3332" w:rsidRDefault="008E5F03">
            <w:pPr>
              <w:jc w:val="center"/>
            </w:pPr>
            <w:r>
              <w:t>0.5</w:t>
            </w:r>
          </w:p>
        </w:tc>
        <w:tc>
          <w:tcPr>
            <w:tcW w:w="578" w:type="dxa"/>
          </w:tcPr>
          <w:p w:rsidR="003E3332" w:rsidRDefault="008E5F03">
            <w:pPr>
              <w:jc w:val="center"/>
            </w:pPr>
            <w:r>
              <w:t>0.5</w:t>
            </w:r>
          </w:p>
        </w:tc>
      </w:tr>
      <w:tr w:rsidR="003E3332" w:rsidTr="00D4087F">
        <w:tc>
          <w:tcPr>
            <w:tcW w:w="2335" w:type="dxa"/>
          </w:tcPr>
          <w:p w:rsidR="003E3332" w:rsidRDefault="000632C5">
            <w:r>
              <w:t>Технология</w:t>
            </w:r>
          </w:p>
        </w:tc>
        <w:tc>
          <w:tcPr>
            <w:tcW w:w="2383" w:type="dxa"/>
          </w:tcPr>
          <w:p w:rsidR="003E3332" w:rsidRDefault="000632C5">
            <w:r>
              <w:t>Труд (технология)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101753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101753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101753">
            <w:pPr>
              <w:jc w:val="center"/>
            </w:pPr>
            <w:r>
              <w:t>1</w:t>
            </w:r>
          </w:p>
        </w:tc>
        <w:tc>
          <w:tcPr>
            <w:tcW w:w="578" w:type="dxa"/>
          </w:tcPr>
          <w:p w:rsidR="003E3332" w:rsidRDefault="00101753">
            <w:pPr>
              <w:jc w:val="center"/>
            </w:pPr>
            <w:r>
              <w:t>1</w:t>
            </w:r>
          </w:p>
        </w:tc>
      </w:tr>
      <w:tr w:rsidR="003E3332" w:rsidTr="00D4087F">
        <w:tc>
          <w:tcPr>
            <w:tcW w:w="2335" w:type="dxa"/>
          </w:tcPr>
          <w:p w:rsidR="003E3332" w:rsidRDefault="000632C5">
            <w:r>
              <w:t>Физическая культура</w:t>
            </w:r>
          </w:p>
        </w:tc>
        <w:tc>
          <w:tcPr>
            <w:tcW w:w="2383" w:type="dxa"/>
          </w:tcPr>
          <w:p w:rsidR="003E3332" w:rsidRDefault="000632C5">
            <w:r>
              <w:t>Физическая культура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7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  <w:tc>
          <w:tcPr>
            <w:tcW w:w="578" w:type="dxa"/>
          </w:tcPr>
          <w:p w:rsidR="003E3332" w:rsidRDefault="000632C5">
            <w:pPr>
              <w:jc w:val="center"/>
            </w:pPr>
            <w:r>
              <w:t>2</w:t>
            </w:r>
          </w:p>
        </w:tc>
      </w:tr>
      <w:tr w:rsidR="003E3332" w:rsidTr="00D4087F">
        <w:tc>
          <w:tcPr>
            <w:tcW w:w="4718" w:type="dxa"/>
            <w:gridSpan w:val="2"/>
            <w:shd w:val="clear" w:color="auto" w:fill="00FF00"/>
          </w:tcPr>
          <w:p w:rsidR="003E3332" w:rsidRDefault="000632C5">
            <w:r>
              <w:t>Итого</w:t>
            </w:r>
          </w:p>
        </w:tc>
        <w:tc>
          <w:tcPr>
            <w:tcW w:w="577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7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</w:tr>
      <w:tr w:rsidR="003E3332" w:rsidTr="00D4087F">
        <w:tc>
          <w:tcPr>
            <w:tcW w:w="4718" w:type="dxa"/>
            <w:gridSpan w:val="2"/>
            <w:shd w:val="clear" w:color="auto" w:fill="00FF00"/>
          </w:tcPr>
          <w:p w:rsidR="003E3332" w:rsidRDefault="000632C5">
            <w:r>
              <w:t>ИТОГО недельная нагрузка</w:t>
            </w:r>
          </w:p>
        </w:tc>
        <w:tc>
          <w:tcPr>
            <w:tcW w:w="577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7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21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  <w:tc>
          <w:tcPr>
            <w:tcW w:w="578" w:type="dxa"/>
            <w:shd w:val="clear" w:color="auto" w:fill="00FF00"/>
          </w:tcPr>
          <w:p w:rsidR="003E3332" w:rsidRDefault="000632C5">
            <w:pPr>
              <w:jc w:val="center"/>
            </w:pPr>
            <w:r>
              <w:t>23</w:t>
            </w:r>
          </w:p>
        </w:tc>
      </w:tr>
      <w:tr w:rsidR="003E3332" w:rsidTr="00D4087F">
        <w:tc>
          <w:tcPr>
            <w:tcW w:w="4718" w:type="dxa"/>
            <w:gridSpan w:val="2"/>
            <w:shd w:val="clear" w:color="auto" w:fill="FCE3FC"/>
          </w:tcPr>
          <w:p w:rsidR="003E3332" w:rsidRDefault="000632C5">
            <w:r>
              <w:t>Количество учебных недель</w:t>
            </w:r>
          </w:p>
        </w:tc>
        <w:tc>
          <w:tcPr>
            <w:tcW w:w="577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33</w:t>
            </w:r>
          </w:p>
        </w:tc>
        <w:tc>
          <w:tcPr>
            <w:tcW w:w="577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33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33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33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34</w:t>
            </w:r>
          </w:p>
        </w:tc>
      </w:tr>
      <w:tr w:rsidR="003E3332" w:rsidTr="00D4087F">
        <w:tc>
          <w:tcPr>
            <w:tcW w:w="4718" w:type="dxa"/>
            <w:gridSpan w:val="2"/>
            <w:shd w:val="clear" w:color="auto" w:fill="FCE3FC"/>
          </w:tcPr>
          <w:p w:rsidR="003E3332" w:rsidRDefault="000632C5">
            <w:r>
              <w:t>Всего часов в год</w:t>
            </w:r>
          </w:p>
        </w:tc>
        <w:tc>
          <w:tcPr>
            <w:tcW w:w="577" w:type="dxa"/>
            <w:shd w:val="clear" w:color="auto" w:fill="FCE3FC"/>
          </w:tcPr>
          <w:p w:rsidR="003E3332" w:rsidRDefault="000632C5">
            <w:pPr>
              <w:jc w:val="center"/>
            </w:pPr>
            <w:r>
              <w:t>693</w:t>
            </w:r>
          </w:p>
        </w:tc>
        <w:tc>
          <w:tcPr>
            <w:tcW w:w="577" w:type="dxa"/>
            <w:shd w:val="clear" w:color="auto" w:fill="FCE3FC"/>
          </w:tcPr>
          <w:p w:rsidR="003E3332" w:rsidRDefault="000632C5">
            <w:pPr>
              <w:jc w:val="center"/>
            </w:pPr>
            <w:r>
              <w:t>693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693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693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  <w:tc>
          <w:tcPr>
            <w:tcW w:w="578" w:type="dxa"/>
            <w:shd w:val="clear" w:color="auto" w:fill="FCE3FC"/>
          </w:tcPr>
          <w:p w:rsidR="003E3332" w:rsidRDefault="000632C5">
            <w:pPr>
              <w:jc w:val="center"/>
            </w:pPr>
            <w:r>
              <w:t>782</w:t>
            </w:r>
          </w:p>
        </w:tc>
      </w:tr>
    </w:tbl>
    <w:p w:rsidR="003E3332" w:rsidRDefault="000632C5">
      <w:r>
        <w:br w:type="page"/>
      </w:r>
    </w:p>
    <w:p w:rsidR="003E3332" w:rsidRDefault="000632C5">
      <w:r>
        <w:rPr>
          <w:b/>
          <w:sz w:val="32"/>
        </w:rPr>
        <w:lastRenderedPageBreak/>
        <w:t>План внеурочной деятельности (недельный)</w:t>
      </w:r>
    </w:p>
    <w:p w:rsidR="003E3332" w:rsidRDefault="000632C5">
      <w: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8"/>
        <w:gridCol w:w="762"/>
        <w:gridCol w:w="762"/>
        <w:gridCol w:w="762"/>
        <w:gridCol w:w="761"/>
        <w:gridCol w:w="762"/>
        <w:gridCol w:w="762"/>
        <w:gridCol w:w="762"/>
        <w:gridCol w:w="761"/>
        <w:gridCol w:w="762"/>
        <w:gridCol w:w="762"/>
        <w:gridCol w:w="762"/>
        <w:gridCol w:w="761"/>
        <w:gridCol w:w="762"/>
        <w:gridCol w:w="762"/>
        <w:gridCol w:w="762"/>
        <w:gridCol w:w="762"/>
        <w:gridCol w:w="761"/>
      </w:tblGrid>
      <w:tr w:rsidR="003E3332">
        <w:tc>
          <w:tcPr>
            <w:tcW w:w="1532" w:type="dxa"/>
            <w:vMerge w:val="restart"/>
            <w:shd w:val="clear" w:color="auto" w:fill="D9D9D9"/>
          </w:tcPr>
          <w:p w:rsidR="003E3332" w:rsidRDefault="000632C5">
            <w:r>
              <w:rPr>
                <w:b/>
              </w:rPr>
              <w:t>Учебные курсы</w:t>
            </w:r>
          </w:p>
          <w:p w:rsidR="003E3332" w:rsidRDefault="003E3332"/>
        </w:tc>
        <w:tc>
          <w:tcPr>
            <w:tcW w:w="13022" w:type="dxa"/>
            <w:gridSpan w:val="17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E3332">
        <w:tc>
          <w:tcPr>
            <w:tcW w:w="1532" w:type="dxa"/>
            <w:vMerge/>
          </w:tcPr>
          <w:p w:rsidR="003E3332" w:rsidRDefault="003E3332"/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66" w:type="dxa"/>
            <w:shd w:val="clear" w:color="auto" w:fill="D9D9D9"/>
          </w:tcPr>
          <w:p w:rsidR="003E3332" w:rsidRDefault="000632C5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3E3332">
        <w:tc>
          <w:tcPr>
            <w:tcW w:w="1532" w:type="dxa"/>
          </w:tcPr>
          <w:p w:rsidR="003E3332" w:rsidRDefault="000632C5">
            <w:r>
              <w:t>Разговоры о важном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</w:tr>
      <w:tr w:rsidR="003E3332">
        <w:tc>
          <w:tcPr>
            <w:tcW w:w="1532" w:type="dxa"/>
          </w:tcPr>
          <w:p w:rsidR="003E3332" w:rsidRDefault="001F227C">
            <w:r>
              <w:t>Физкультура – путь к здоровью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3332" w:rsidRDefault="000632C5">
            <w:pPr>
              <w:jc w:val="center"/>
            </w:pPr>
            <w:r>
              <w:t>1</w:t>
            </w:r>
          </w:p>
        </w:tc>
      </w:tr>
      <w:tr w:rsidR="00680F0B">
        <w:tc>
          <w:tcPr>
            <w:tcW w:w="1532" w:type="dxa"/>
          </w:tcPr>
          <w:p w:rsidR="00680F0B" w:rsidRDefault="00680F0B" w:rsidP="0088264A">
            <w:r>
              <w:t>Тропинка в профессию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</w:tr>
      <w:tr w:rsidR="00680F0B">
        <w:tc>
          <w:tcPr>
            <w:tcW w:w="1532" w:type="dxa"/>
          </w:tcPr>
          <w:p w:rsidR="00680F0B" w:rsidRDefault="00680F0B" w:rsidP="0088264A">
            <w:r>
              <w:t>Основы функциональной грамотности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680F0B" w:rsidRDefault="00680F0B">
            <w:pPr>
              <w:jc w:val="center"/>
            </w:pPr>
            <w:r>
              <w:t>1</w:t>
            </w:r>
          </w:p>
        </w:tc>
      </w:tr>
      <w:tr w:rsidR="003E3332">
        <w:tc>
          <w:tcPr>
            <w:tcW w:w="1532" w:type="dxa"/>
            <w:shd w:val="clear" w:color="auto" w:fill="00FF00"/>
          </w:tcPr>
          <w:p w:rsidR="003E3332" w:rsidRDefault="000632C5">
            <w:r>
              <w:t>ИТОГО недельная нагрузка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  <w:tc>
          <w:tcPr>
            <w:tcW w:w="766" w:type="dxa"/>
            <w:shd w:val="clear" w:color="auto" w:fill="00FF00"/>
          </w:tcPr>
          <w:p w:rsidR="003E3332" w:rsidRDefault="00680F0B">
            <w:pPr>
              <w:jc w:val="center"/>
            </w:pPr>
            <w:r>
              <w:t>4</w:t>
            </w:r>
          </w:p>
        </w:tc>
      </w:tr>
    </w:tbl>
    <w:p w:rsidR="00751DE2" w:rsidRDefault="00751DE2"/>
    <w:sectPr w:rsidR="00751DE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D3DB1"/>
    <w:multiLevelType w:val="hybridMultilevel"/>
    <w:tmpl w:val="D38881F4"/>
    <w:lvl w:ilvl="0" w:tplc="F1B2F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4A0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FE9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16E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47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9CEC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EF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62B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CE0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1B505CC"/>
    <w:multiLevelType w:val="hybridMultilevel"/>
    <w:tmpl w:val="0E7271B8"/>
    <w:lvl w:ilvl="0" w:tplc="1DFE14A2">
      <w:start w:val="1"/>
      <w:numFmt w:val="bullet"/>
      <w:lvlText w:val="•"/>
      <w:lvlJc w:val="left"/>
      <w:pPr>
        <w:tabs>
          <w:tab w:val="num" w:pos="1211"/>
        </w:tabs>
        <w:ind w:left="1211" w:hanging="360"/>
      </w:pPr>
      <w:rPr>
        <w:rFonts w:ascii="Arial" w:hAnsi="Arial" w:hint="default"/>
      </w:rPr>
    </w:lvl>
    <w:lvl w:ilvl="1" w:tplc="F4CE489E" w:tentative="1">
      <w:start w:val="1"/>
      <w:numFmt w:val="bullet"/>
      <w:lvlText w:val="•"/>
      <w:lvlJc w:val="left"/>
      <w:pPr>
        <w:tabs>
          <w:tab w:val="num" w:pos="1866"/>
        </w:tabs>
        <w:ind w:left="1866" w:hanging="360"/>
      </w:pPr>
      <w:rPr>
        <w:rFonts w:ascii="Arial" w:hAnsi="Arial" w:hint="default"/>
      </w:rPr>
    </w:lvl>
    <w:lvl w:ilvl="2" w:tplc="2E0246D0" w:tentative="1">
      <w:start w:val="1"/>
      <w:numFmt w:val="bullet"/>
      <w:lvlText w:val="•"/>
      <w:lvlJc w:val="left"/>
      <w:pPr>
        <w:tabs>
          <w:tab w:val="num" w:pos="2586"/>
        </w:tabs>
        <w:ind w:left="2586" w:hanging="360"/>
      </w:pPr>
      <w:rPr>
        <w:rFonts w:ascii="Arial" w:hAnsi="Arial" w:hint="default"/>
      </w:rPr>
    </w:lvl>
    <w:lvl w:ilvl="3" w:tplc="FBEAF958" w:tentative="1">
      <w:start w:val="1"/>
      <w:numFmt w:val="bullet"/>
      <w:lvlText w:val="•"/>
      <w:lvlJc w:val="left"/>
      <w:pPr>
        <w:tabs>
          <w:tab w:val="num" w:pos="3306"/>
        </w:tabs>
        <w:ind w:left="3306" w:hanging="360"/>
      </w:pPr>
      <w:rPr>
        <w:rFonts w:ascii="Arial" w:hAnsi="Arial" w:hint="default"/>
      </w:rPr>
    </w:lvl>
    <w:lvl w:ilvl="4" w:tplc="446AE75C" w:tentative="1">
      <w:start w:val="1"/>
      <w:numFmt w:val="bullet"/>
      <w:lvlText w:val="•"/>
      <w:lvlJc w:val="left"/>
      <w:pPr>
        <w:tabs>
          <w:tab w:val="num" w:pos="4026"/>
        </w:tabs>
        <w:ind w:left="4026" w:hanging="360"/>
      </w:pPr>
      <w:rPr>
        <w:rFonts w:ascii="Arial" w:hAnsi="Arial" w:hint="default"/>
      </w:rPr>
    </w:lvl>
    <w:lvl w:ilvl="5" w:tplc="45DA2BDC" w:tentative="1">
      <w:start w:val="1"/>
      <w:numFmt w:val="bullet"/>
      <w:lvlText w:val="•"/>
      <w:lvlJc w:val="left"/>
      <w:pPr>
        <w:tabs>
          <w:tab w:val="num" w:pos="4746"/>
        </w:tabs>
        <w:ind w:left="4746" w:hanging="360"/>
      </w:pPr>
      <w:rPr>
        <w:rFonts w:ascii="Arial" w:hAnsi="Arial" w:hint="default"/>
      </w:rPr>
    </w:lvl>
    <w:lvl w:ilvl="6" w:tplc="1E363F74" w:tentative="1">
      <w:start w:val="1"/>
      <w:numFmt w:val="bullet"/>
      <w:lvlText w:val="•"/>
      <w:lvlJc w:val="left"/>
      <w:pPr>
        <w:tabs>
          <w:tab w:val="num" w:pos="5466"/>
        </w:tabs>
        <w:ind w:left="5466" w:hanging="360"/>
      </w:pPr>
      <w:rPr>
        <w:rFonts w:ascii="Arial" w:hAnsi="Arial" w:hint="default"/>
      </w:rPr>
    </w:lvl>
    <w:lvl w:ilvl="7" w:tplc="C2A0E884" w:tentative="1">
      <w:start w:val="1"/>
      <w:numFmt w:val="bullet"/>
      <w:lvlText w:val="•"/>
      <w:lvlJc w:val="left"/>
      <w:pPr>
        <w:tabs>
          <w:tab w:val="num" w:pos="6186"/>
        </w:tabs>
        <w:ind w:left="6186" w:hanging="360"/>
      </w:pPr>
      <w:rPr>
        <w:rFonts w:ascii="Arial" w:hAnsi="Arial" w:hint="default"/>
      </w:rPr>
    </w:lvl>
    <w:lvl w:ilvl="8" w:tplc="C5F60DF0" w:tentative="1">
      <w:start w:val="1"/>
      <w:numFmt w:val="bullet"/>
      <w:lvlText w:val="•"/>
      <w:lvlJc w:val="left"/>
      <w:pPr>
        <w:tabs>
          <w:tab w:val="num" w:pos="6906"/>
        </w:tabs>
        <w:ind w:left="6906" w:hanging="360"/>
      </w:pPr>
      <w:rPr>
        <w:rFonts w:ascii="Arial" w:hAnsi="Arial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632C5"/>
    <w:rsid w:val="000A07A9"/>
    <w:rsid w:val="000C3476"/>
    <w:rsid w:val="000F4598"/>
    <w:rsid w:val="00101753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08D2"/>
    <w:rsid w:val="001F227C"/>
    <w:rsid w:val="0021005F"/>
    <w:rsid w:val="00217E91"/>
    <w:rsid w:val="002252A7"/>
    <w:rsid w:val="00226645"/>
    <w:rsid w:val="00270402"/>
    <w:rsid w:val="002A12FF"/>
    <w:rsid w:val="002A5D25"/>
    <w:rsid w:val="002E245D"/>
    <w:rsid w:val="0030678A"/>
    <w:rsid w:val="0031079C"/>
    <w:rsid w:val="00344318"/>
    <w:rsid w:val="00355B54"/>
    <w:rsid w:val="003746B2"/>
    <w:rsid w:val="00374FEA"/>
    <w:rsid w:val="003963BA"/>
    <w:rsid w:val="003A7E5F"/>
    <w:rsid w:val="003C7983"/>
    <w:rsid w:val="003E0864"/>
    <w:rsid w:val="003E3332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E076C"/>
    <w:rsid w:val="00613F43"/>
    <w:rsid w:val="0061648B"/>
    <w:rsid w:val="00620C9A"/>
    <w:rsid w:val="00641000"/>
    <w:rsid w:val="006560B5"/>
    <w:rsid w:val="00665E27"/>
    <w:rsid w:val="00680F0B"/>
    <w:rsid w:val="006A6072"/>
    <w:rsid w:val="006B6902"/>
    <w:rsid w:val="006C21C9"/>
    <w:rsid w:val="006D6035"/>
    <w:rsid w:val="006E1004"/>
    <w:rsid w:val="007031A8"/>
    <w:rsid w:val="00726C01"/>
    <w:rsid w:val="00751DE2"/>
    <w:rsid w:val="00752EAB"/>
    <w:rsid w:val="00771952"/>
    <w:rsid w:val="00787163"/>
    <w:rsid w:val="007B5622"/>
    <w:rsid w:val="007C4D43"/>
    <w:rsid w:val="007E58F9"/>
    <w:rsid w:val="007E7965"/>
    <w:rsid w:val="00806306"/>
    <w:rsid w:val="0081324A"/>
    <w:rsid w:val="008448FF"/>
    <w:rsid w:val="008632FA"/>
    <w:rsid w:val="00873034"/>
    <w:rsid w:val="008829BA"/>
    <w:rsid w:val="008B4198"/>
    <w:rsid w:val="008E5F03"/>
    <w:rsid w:val="00910829"/>
    <w:rsid w:val="009138E5"/>
    <w:rsid w:val="00937B72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06D5"/>
    <w:rsid w:val="00A227C0"/>
    <w:rsid w:val="00A26FCF"/>
    <w:rsid w:val="00A42B1A"/>
    <w:rsid w:val="00A60105"/>
    <w:rsid w:val="00A72CE9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94EBD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4D38"/>
    <w:rsid w:val="00D275DA"/>
    <w:rsid w:val="00D339A5"/>
    <w:rsid w:val="00D4087F"/>
    <w:rsid w:val="00D44E28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524"/>
    <w:rsid w:val="00F23C59"/>
    <w:rsid w:val="00F35982"/>
    <w:rsid w:val="00F41C65"/>
    <w:rsid w:val="00F60A00"/>
    <w:rsid w:val="00F70460"/>
    <w:rsid w:val="00F73DCA"/>
    <w:rsid w:val="00F75A7C"/>
    <w:rsid w:val="00F93659"/>
    <w:rsid w:val="00FA17B0"/>
    <w:rsid w:val="00FB2281"/>
    <w:rsid w:val="00FC2435"/>
    <w:rsid w:val="00FD7A4F"/>
    <w:rsid w:val="00FD7B0E"/>
    <w:rsid w:val="00FE1E59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EC84"/>
  <w15:docId w15:val="{32FA6348-8031-4448-BEE3-B9AF990A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2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5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36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1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8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4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0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</cp:lastModifiedBy>
  <cp:revision>11</cp:revision>
  <cp:lastPrinted>2024-09-08T14:18:00Z</cp:lastPrinted>
  <dcterms:created xsi:type="dcterms:W3CDTF">2024-08-27T13:16:00Z</dcterms:created>
  <dcterms:modified xsi:type="dcterms:W3CDTF">2024-09-08T14:18:00Z</dcterms:modified>
</cp:coreProperties>
</file>